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3" w:rsidRDefault="002D1378" w:rsidP="002D137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4F14A3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r>
        <w:rPr>
          <w:rFonts w:ascii="Times New Roman" w:hAnsi="Times New Roman" w:cs="Times New Roman"/>
          <w:b/>
          <w:sz w:val="24"/>
          <w:szCs w:val="28"/>
        </w:rPr>
        <w:t>по экономическим и политическим наукам</w:t>
      </w:r>
      <w:r w:rsidR="004F14A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D1378" w:rsidRDefault="004F14A3" w:rsidP="002D137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в августе 2024 года</w:t>
      </w: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Авдеева, Р. А. </w:t>
      </w:r>
      <w:r>
        <w:rPr>
          <w:rFonts w:ascii="Times New Roman" w:hAnsi="Times New Roman" w:cs="Times New Roman"/>
          <w:sz w:val="24"/>
          <w:szCs w:val="28"/>
        </w:rPr>
        <w:t xml:space="preserve">Эконометрика: учебное пособие / Р. А. Авдеева, Л.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Чепсина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65в631я73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А187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2219014 -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2219015 -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Агафонов, А. С.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и развитие кадрового ресурсного потенциала организаций сферы услуг: автореферат диссертации на соискание ученой степени кандидата экономических наук / Агафонов Антон Сергеевич,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Сочи,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2218886 -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Актуальные социально-экономические и управленческие аспекты теории и практики развития научных исследований в современном обществе: коллективная монография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ун-т" (МПГУ),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фил. - Анапа, 2022.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65.9(2Рос)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2218824 -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2218825 -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Александрова, Е. Н. </w:t>
      </w:r>
      <w:r>
        <w:rPr>
          <w:rFonts w:ascii="Times New Roman" w:hAnsi="Times New Roman" w:cs="Times New Roman"/>
          <w:sz w:val="24"/>
          <w:szCs w:val="28"/>
        </w:rPr>
        <w:t xml:space="preserve">Менеджмент: учебное пособие / Е. Н. Александрова, С.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2218544 -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Александрова, Ж. П. </w:t>
      </w:r>
      <w:r>
        <w:rPr>
          <w:rFonts w:ascii="Times New Roman" w:hAnsi="Times New Roman" w:cs="Times New Roman"/>
          <w:sz w:val="24"/>
          <w:szCs w:val="28"/>
        </w:rPr>
        <w:t xml:space="preserve">Институциональные факторы устойчивого развития организаций и отраслей экономики: монография / Ж. П. Александрова, И. И. Коломбо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Муламба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А465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2219001 -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 xml:space="preserve">Анализ тенденций и перспектив развития портовой инфраструктуры Азово-Черноморского бассейна в цифровой экономике: учебное пособие / А. С. Тонких, Е.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Грасс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Классовская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транспорта Рос. Федерации, ФГБОУ ВО "Гос. морской ун-т им. Адмирала Ф. Ф. Ушакова". - Краснодар, 2023. - 76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65.37я73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2218619 -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Андреев, В. Д. </w:t>
      </w:r>
      <w:r>
        <w:rPr>
          <w:rFonts w:ascii="Times New Roman" w:hAnsi="Times New Roman" w:cs="Times New Roman"/>
          <w:sz w:val="24"/>
          <w:szCs w:val="28"/>
        </w:rPr>
        <w:t xml:space="preserve">Аудит и оценка экономической безопасности хозяйствующих субъектов: учебное пособие / В. Д. Андреев,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2218551 -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2218552 -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Ануфриева, А. П. </w:t>
      </w:r>
      <w:r>
        <w:rPr>
          <w:rFonts w:ascii="Times New Roman" w:hAnsi="Times New Roman" w:cs="Times New Roman"/>
          <w:sz w:val="24"/>
          <w:szCs w:val="28"/>
        </w:rPr>
        <w:t xml:space="preserve">Основы статистики и эконометрического моделирования: учебное пособие / А. П. Ануфриева,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А733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2219035 -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2219036 -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Арутюнова, А. Е. </w:t>
      </w:r>
      <w:r>
        <w:rPr>
          <w:rFonts w:ascii="Times New Roman" w:hAnsi="Times New Roman" w:cs="Times New Roman"/>
          <w:sz w:val="24"/>
          <w:szCs w:val="28"/>
        </w:rPr>
        <w:t xml:space="preserve">Системное образование креативного потенциала российской экономики: монография / А. Е. Арутюнова,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2218937 -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Берлин, С. И. </w:t>
      </w:r>
      <w:r>
        <w:rPr>
          <w:rFonts w:ascii="Times New Roman" w:hAnsi="Times New Roman" w:cs="Times New Roman"/>
          <w:sz w:val="24"/>
          <w:szCs w:val="28"/>
        </w:rPr>
        <w:t xml:space="preserve">Инвестиционно-инновационные аспекты развития хозяйствующих субъектов (промышленность): учебное пособие / С. И. Берлин, Е.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Удовик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Б492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2218672 -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2218673 -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Бочкова, Е. В. </w:t>
      </w:r>
      <w:r>
        <w:rPr>
          <w:rFonts w:ascii="Times New Roman" w:hAnsi="Times New Roman" w:cs="Times New Roman"/>
          <w:sz w:val="24"/>
          <w:szCs w:val="28"/>
        </w:rPr>
        <w:t xml:space="preserve">Экономика: учебно-методическое пособие / Е. В. Бочкова, Е. А. Авдеева,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2021. - 161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Б866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2218627 -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r>
        <w:rPr>
          <w:rFonts w:ascii="Times New Roman" w:hAnsi="Times New Roman" w:cs="Times New Roman"/>
          <w:sz w:val="24"/>
          <w:szCs w:val="28"/>
        </w:rPr>
        <w:t>Будущее России: историко-культурные и духовно-нравственные основы идеологии российской государственности и цивилизации: сборник материалов III Всероссийской научно-практической конференции (26 мая 2023 г.) / М-во культуры Российской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Б903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2218589 - КХ</w:t>
            </w:r>
          </w:p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2218590 - ЧЗ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Ватутин, М. Н. </w:t>
      </w:r>
      <w:r>
        <w:rPr>
          <w:rFonts w:ascii="Times New Roman" w:hAnsi="Times New Roman" w:cs="Times New Roman"/>
          <w:sz w:val="24"/>
          <w:szCs w:val="28"/>
        </w:rPr>
        <w:t>Слава тебе, ветеран: [Выселковский район] / Максим Ватутин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таница Выселки, 2022. - 131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66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В217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2218725 - КХ</w:t>
            </w:r>
          </w:p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2218727 -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Видищева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Макроэкономика: практикум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Видищева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Поташова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РФ,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В421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2218899 -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Н. </w:t>
      </w:r>
      <w:r>
        <w:rPr>
          <w:rFonts w:ascii="Times New Roman" w:hAnsi="Times New Roman" w:cs="Times New Roman"/>
          <w:sz w:val="24"/>
          <w:szCs w:val="28"/>
        </w:rPr>
        <w:t xml:space="preserve">Бизнес-планирование инновационных проектов: учебное пособие / К.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Оселедцева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Кузнецова,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В549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2218547 -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2218548 -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Н.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безопасность в региональных экономических </w:t>
      </w:r>
      <w:proofErr w:type="gramStart"/>
      <w:r>
        <w:rPr>
          <w:rFonts w:ascii="Times New Roman" w:hAnsi="Times New Roman" w:cs="Times New Roman"/>
          <w:sz w:val="24"/>
          <w:szCs w:val="28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учебное пособие / К.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Вицелярова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В. Попов. - Краснодар, 2023. - 179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В549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2219007 -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Воблая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Н. </w:t>
      </w:r>
      <w:r>
        <w:rPr>
          <w:rFonts w:ascii="Times New Roman" w:hAnsi="Times New Roman" w:cs="Times New Roman"/>
          <w:sz w:val="24"/>
          <w:szCs w:val="28"/>
        </w:rPr>
        <w:t xml:space="preserve">Менеджмент: деловые игры: учебное пособие /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Воблая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Куткович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, АНО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гуманит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эконом. ун-т,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Новорос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(филиал) [и др.]. - Новороссийск, 2023. - 85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65.291.21я73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2218699 - КХ</w:t>
            </w:r>
          </w:p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2218700 - АБ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Анализ финансово-хозяйственной деятельности: учебное пособие / Ю. Н. Галицкая,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Технико-экономический анализ деятельности предприятия: учебное пособие / Ю. Н. Галицкая,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Галицкая, Ю. Н. </w:t>
      </w:r>
      <w:r>
        <w:rPr>
          <w:rFonts w:ascii="Times New Roman" w:hAnsi="Times New Roman" w:cs="Times New Roman"/>
          <w:sz w:val="24"/>
          <w:szCs w:val="28"/>
        </w:rPr>
        <w:t xml:space="preserve">Финансовый анализ: учебное пособие / Ю. Н. Галицкая, М.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Рыбянцева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2218534 -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2218535 -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21. Горшенин, А. Ю. </w:t>
      </w:r>
      <w:r>
        <w:rPr>
          <w:rFonts w:ascii="Times New Roman" w:hAnsi="Times New Roman" w:cs="Times New Roman"/>
          <w:sz w:val="24"/>
          <w:szCs w:val="28"/>
        </w:rPr>
        <w:t xml:space="preserve">Аграрная политика в условиях институциональных преобразований: автореферат диссертации на соискание ученой степени кандидата экономических наук / Горшенин Андрей Юрьевич, ФГАОУ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65.32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Г708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2218840 -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Гукасян, З. О. </w:t>
      </w:r>
      <w:r>
        <w:rPr>
          <w:rFonts w:ascii="Times New Roman" w:hAnsi="Times New Roman" w:cs="Times New Roman"/>
          <w:sz w:val="24"/>
          <w:szCs w:val="28"/>
        </w:rPr>
        <w:t xml:space="preserve">Статистическая и финансовая отчетность: учебное пособие / З. О. Гукасян,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2218947 -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Гукасян, З. О.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проектами: учебное пособие / З. О. Гукасян,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2219009 -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Инновации в индустрии питания: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- 379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Д427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2218511 -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2218512 -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Карандасова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Я. В.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Экономический инструментарий реализации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экосистемного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подхода для устойчивого развития туристско-рекреационных территорий: автореферат диссертации на соискание ученой степени кандидата экономических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Карандасова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Яна Вячеславовна,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65.433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К212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2218921 -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История и теория налогообложения: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Налоговый контроль: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</w:t>
      </w:r>
      <w:proofErr w:type="gramStart"/>
      <w:r>
        <w:rPr>
          <w:rFonts w:ascii="Times New Roman" w:hAnsi="Times New Roman" w:cs="Times New Roman"/>
          <w:sz w:val="24"/>
          <w:szCs w:val="28"/>
        </w:rPr>
        <w:t>Кесова</w:t>
      </w:r>
      <w:proofErr w:type="gramEnd"/>
      <w:r>
        <w:rPr>
          <w:rFonts w:ascii="Times New Roman" w:hAnsi="Times New Roman" w:cs="Times New Roman"/>
          <w:sz w:val="24"/>
          <w:szCs w:val="28"/>
        </w:rPr>
        <w:t>, М-во науки и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технолог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н-т". - Краснодар, 2024.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2218762 -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2218763 -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Общая теория налогообложения: учебное пособие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А. Кесова,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2218625 -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2218626 -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Коломыц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Н. </w:t>
      </w:r>
      <w:r>
        <w:rPr>
          <w:rFonts w:ascii="Times New Roman" w:hAnsi="Times New Roman" w:cs="Times New Roman"/>
          <w:sz w:val="24"/>
          <w:szCs w:val="28"/>
        </w:rPr>
        <w:t xml:space="preserve">Маркетинг территорий: учебное пособие /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Коломыц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Чекменева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65.050я73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К612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2218429 -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Коренной, А. С. </w:t>
      </w:r>
      <w:r>
        <w:rPr>
          <w:rFonts w:ascii="Times New Roman" w:hAnsi="Times New Roman" w:cs="Times New Roman"/>
          <w:sz w:val="24"/>
          <w:szCs w:val="28"/>
        </w:rPr>
        <w:t>Культурные индустрии в современной России: социокультурные практики и перспективы: автореферат диссертации на соискание ученой степени кандидата культурологии: специальность 5.10.1 "Теория и история культуры, искусства" / Коренной Александр Сергеевич,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ФГБНИУ «Российский научно-исследовательский институт культурного и природного наследия имени Д. С. Лихачева»].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К663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2218495 -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31. Корнева, О. А. </w:t>
      </w:r>
      <w:r>
        <w:rPr>
          <w:rFonts w:ascii="Times New Roman" w:hAnsi="Times New Roman" w:cs="Times New Roman"/>
          <w:sz w:val="24"/>
          <w:szCs w:val="28"/>
        </w:rPr>
        <w:t xml:space="preserve">Технология и организация гостиничных услуг: учебное пособие / О. А. Корнева,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Ю. Карпенко,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2219077 -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2219078 -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Кравченко, Э. В.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инвестиционных проектов в градостроительстве: учебное пособие / Э. В. Кравченко, И.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Будагов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2218941 -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2218942 -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Кротова, М. А.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пространственно-экономическими трансформациями приморского региона: направления, механизмы, инструментарий: монография / М. А. Кротова,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65.050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2218929 -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Кучеренко, С. А. </w:t>
      </w:r>
      <w:r>
        <w:rPr>
          <w:rFonts w:ascii="Times New Roman" w:hAnsi="Times New Roman" w:cs="Times New Roman"/>
          <w:sz w:val="24"/>
          <w:szCs w:val="28"/>
        </w:rPr>
        <w:t>Аудит с использованием информационных технологий: учебное пособие / С. А. Кучеренко, В. П. Попов, М-вот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2020. - 122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К959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2218779 -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Контроль и ревизия: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2218515 -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2218516 - ЧЗ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Контрольно-ревизионное обеспечение экономической безопасности: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2218882 -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2218883 -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Литвинюк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А. </w:t>
      </w:r>
      <w:r>
        <w:rPr>
          <w:rFonts w:ascii="Times New Roman" w:hAnsi="Times New Roman" w:cs="Times New Roman"/>
          <w:sz w:val="24"/>
          <w:szCs w:val="28"/>
        </w:rPr>
        <w:t xml:space="preserve">Финансовое консультирование: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Литвинюк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ВУО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Мальцева, Н. А.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инфраструктурным потенциалом общественного сектора спортивных услуг: автореферат диссертации на соискание ученой степени кандидата экономических наук / Мальцева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Нэиля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Новосиб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экономики и управления "НИНХ". - Сочи,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М215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2218851 -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Мартынова, Т. А. </w:t>
      </w:r>
      <w:r>
        <w:rPr>
          <w:rFonts w:ascii="Times New Roman" w:hAnsi="Times New Roman" w:cs="Times New Roman"/>
          <w:sz w:val="24"/>
          <w:szCs w:val="28"/>
        </w:rPr>
        <w:t xml:space="preserve">Управленческий анализ в промышленности: учебное пособие / Т. А. Мартынова,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М294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2218668 -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2218669 -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Молчанова, В. С. </w:t>
      </w:r>
      <w:r>
        <w:rPr>
          <w:rFonts w:ascii="Times New Roman" w:hAnsi="Times New Roman" w:cs="Times New Roman"/>
          <w:sz w:val="24"/>
          <w:szCs w:val="28"/>
        </w:rPr>
        <w:t>Средства электронной коммерции в развитии услуг туристской территории: автореферат диссертации на соискание ученой степени кандидата экономических наук / Молчанова Виолетта Сергеевна, Сочинский государственный университет. - Сочи,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М761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2218708 -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41. </w:t>
      </w:r>
      <w:r>
        <w:rPr>
          <w:rFonts w:ascii="Times New Roman" w:hAnsi="Times New Roman" w:cs="Times New Roman"/>
          <w:sz w:val="24"/>
          <w:szCs w:val="28"/>
        </w:rPr>
        <w:t xml:space="preserve">Наука, технологии и инновации в туризме в XXI веке: материалы Всероссийской научно-практической конференции (23-27 октября 2023 г.)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- 305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65.433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2218431 -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численности автотранспортных средств, обслуживающих регулярные маршруты городских агломераций: монография /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Дрючин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В. Коновалова, Е. А. Лебедев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"Оренбург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ун-т",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65.44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О-627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r>
        <w:rPr>
          <w:rFonts w:ascii="Times New Roman" w:hAnsi="Times New Roman" w:cs="Times New Roman"/>
          <w:sz w:val="24"/>
          <w:szCs w:val="28"/>
        </w:rPr>
        <w:t xml:space="preserve">Организационная культура гостиничного предприятия: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Корнева, Е.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Франченко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65.432я73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2219075 -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2219076 -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Осадчук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М. </w:t>
      </w:r>
      <w:r>
        <w:rPr>
          <w:rFonts w:ascii="Times New Roman" w:hAnsi="Times New Roman" w:cs="Times New Roman"/>
          <w:sz w:val="24"/>
          <w:szCs w:val="28"/>
        </w:rPr>
        <w:t xml:space="preserve">Налоги и налогообложение: учебное пособие / Л.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А. Клейменова, Р.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Берлизев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2218764 -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2218765 -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>Память сердца: [об истории Краснодарского комбината биохимических и витаминных препаратов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8"/>
        </w:rPr>
        <w:t>: сборник воспоминаний. - Б. м., 2023. - 386,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65.305.83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П159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2218425 -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Противодействие экстремизму и терроризму: философские, психологические, социологические и политологические аспекты: материалы X Международной научно-</w:t>
      </w:r>
      <w:r>
        <w:rPr>
          <w:rFonts w:ascii="Times New Roman" w:hAnsi="Times New Roman" w:cs="Times New Roman"/>
          <w:sz w:val="24"/>
          <w:szCs w:val="28"/>
        </w:rPr>
        <w:lastRenderedPageBreak/>
        <w:t>практической конференции (24 ноября 2023 г.)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С. Ф. Самойлов [и др.]. - Краснодар, 2023.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66.0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2218506 - КХ</w:t>
            </w:r>
          </w:p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2218507 - ЧЗ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2218508 -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Прохорова, В. В. </w:t>
      </w:r>
      <w:r>
        <w:rPr>
          <w:rFonts w:ascii="Times New Roman" w:hAnsi="Times New Roman" w:cs="Times New Roman"/>
          <w:sz w:val="24"/>
          <w:szCs w:val="28"/>
        </w:rPr>
        <w:t xml:space="preserve">Методы исследований в управлении: учебное пособие / В. В. Прохорова, Ж. А. Шадрина,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Кочьян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</w:t>
      </w:r>
      <w:r>
        <w:rPr>
          <w:rFonts w:ascii="Times New Roman" w:hAnsi="Times New Roman" w:cs="Times New Roman"/>
          <w:sz w:val="24"/>
          <w:szCs w:val="28"/>
        </w:rPr>
        <w:t xml:space="preserve">Расследование и профилактика несчастных случаев на производстве и профессиональных заболеваний: учебное пособие / А. В. Александрова, А. А. Левчук,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Солонникова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Д. В. Шабанова,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65.246я73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Р244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2218867 -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Романец, И. И. </w:t>
      </w:r>
      <w:r>
        <w:rPr>
          <w:rFonts w:ascii="Times New Roman" w:hAnsi="Times New Roman" w:cs="Times New Roman"/>
          <w:sz w:val="24"/>
          <w:szCs w:val="28"/>
        </w:rPr>
        <w:t xml:space="preserve">Теория отраслевых рынков: учебное пособие / И. И. Романец,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Р691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2219094 -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2219095 -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У. Ю. </w:t>
      </w:r>
      <w:r>
        <w:rPr>
          <w:rFonts w:ascii="Times New Roman" w:hAnsi="Times New Roman" w:cs="Times New Roman"/>
          <w:sz w:val="24"/>
          <w:szCs w:val="28"/>
        </w:rPr>
        <w:t xml:space="preserve">Учетный инструментарий экономической безопасности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бюджетиных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учреждений: учебное пособие / У.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Рощектаева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Р815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2218741 -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Н.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и методика проведения налоговых проверок: учебное пособие /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С. Тищенко,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2218857 -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2218858 -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Сухина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Ю. </w:t>
      </w:r>
      <w:r>
        <w:rPr>
          <w:rFonts w:ascii="Times New Roman" w:hAnsi="Times New Roman" w:cs="Times New Roman"/>
          <w:sz w:val="24"/>
          <w:szCs w:val="28"/>
        </w:rPr>
        <w:t xml:space="preserve">Финансовая политика организации: учебное пособие / Н.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С. Петренко,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Хорошун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С912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Тернавщенко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О.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безопасность региональных социально-экономических систем: учебное пособие / К.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Тернавщенко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А. Кротова,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Т353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2219033 -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2219034 -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Тищенко, Е. С. </w:t>
      </w:r>
      <w:r>
        <w:rPr>
          <w:rFonts w:ascii="Times New Roman" w:hAnsi="Times New Roman" w:cs="Times New Roman"/>
          <w:sz w:val="24"/>
          <w:szCs w:val="28"/>
        </w:rPr>
        <w:t xml:space="preserve">Страховое дело: учебное пособие / Е. С. Тищенко, Ю. А. Клейменова,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65.271я73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Туткушева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Е. </w:t>
      </w:r>
      <w:r>
        <w:rPr>
          <w:rFonts w:ascii="Times New Roman" w:hAnsi="Times New Roman" w:cs="Times New Roman"/>
          <w:sz w:val="24"/>
          <w:szCs w:val="28"/>
        </w:rPr>
        <w:t xml:space="preserve">Музейный туризм в республике Алтай как форма актуализации культурного наследия: автореферат диссертации на соискание ученой степени кандидата культурологии /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Туткушева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Ефимовна, Рос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 культур. и природ. наследия им. Д. С. Лихачева.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Т912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2219063 -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56. </w:t>
      </w:r>
      <w:r>
        <w:rPr>
          <w:rFonts w:ascii="Times New Roman" w:hAnsi="Times New Roman" w:cs="Times New Roman"/>
          <w:sz w:val="24"/>
          <w:szCs w:val="28"/>
        </w:rPr>
        <w:t xml:space="preserve">Устойчивое развитие городской транспортной системы: монография / Т. В. Коновалова, И. Н. Котенкова, И. С. Сенин, А. Н. Домбровский,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У813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Инновационная политика предприятия: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2218509 -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2218510 -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О. </w:t>
      </w:r>
      <w:r>
        <w:rPr>
          <w:rFonts w:ascii="Times New Roman" w:hAnsi="Times New Roman" w:cs="Times New Roman"/>
          <w:sz w:val="24"/>
          <w:szCs w:val="28"/>
        </w:rPr>
        <w:t xml:space="preserve">Экономическая стратегия фирмы: учебное пособие /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Хашир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З.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2219031 -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2219032 -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Шадрина, Ж. А. </w:t>
      </w:r>
      <w:r>
        <w:rPr>
          <w:rFonts w:ascii="Times New Roman" w:hAnsi="Times New Roman" w:cs="Times New Roman"/>
          <w:sz w:val="24"/>
          <w:szCs w:val="28"/>
        </w:rPr>
        <w:t xml:space="preserve">Маркетинг-статистика: учебное пособие / Ж. А. Шадрина,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Кочьян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- 221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65.291.3я73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Ш163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2218986 -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2218987 - АБ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Шулимова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Государственное регулирование социально-экономического развития Краснодарского края и его совершенствование: монография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Шулимова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2023. - 125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65.9(2Рос)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Ш955</w:t>
            </w:r>
          </w:p>
        </w:tc>
        <w:tc>
          <w:tcPr>
            <w:tcW w:w="5742" w:type="dxa"/>
          </w:tcPr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2218427 - КХ</w:t>
            </w:r>
          </w:p>
        </w:tc>
      </w:tr>
    </w:tbl>
    <w:p w:rsidR="002D1378" w:rsidRDefault="002D1378" w:rsidP="002D137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1378" w:rsidRDefault="002D1378" w:rsidP="002D137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Щепакин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Б. </w:t>
      </w:r>
      <w:r>
        <w:rPr>
          <w:rFonts w:ascii="Times New Roman" w:hAnsi="Times New Roman" w:cs="Times New Roman"/>
          <w:sz w:val="24"/>
          <w:szCs w:val="28"/>
        </w:rPr>
        <w:t xml:space="preserve">Инструменты и механизмы антикризисного управления субъектами бизнеса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нестабильной экономики: монография / М.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Щепакин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А. Губин, Э.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Хандамова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2D1378" w:rsidTr="002D1378">
        <w:tc>
          <w:tcPr>
            <w:tcW w:w="3828" w:type="dxa"/>
          </w:tcPr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</w:t>
            </w:r>
          </w:p>
          <w:p w:rsidR="002D1378" w:rsidRDefault="002D1378" w:rsidP="002D13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Щ55</w:t>
            </w:r>
          </w:p>
        </w:tc>
        <w:tc>
          <w:tcPr>
            <w:tcW w:w="5742" w:type="dxa"/>
          </w:tcPr>
          <w:p w:rsid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2218970 - КХ</w:t>
            </w:r>
          </w:p>
          <w:p w:rsidR="002D1378" w:rsidRPr="002D1378" w:rsidRDefault="002D1378" w:rsidP="002D137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2218971 - АБ</w:t>
            </w:r>
          </w:p>
        </w:tc>
      </w:tr>
    </w:tbl>
    <w:p w:rsidR="00826DFE" w:rsidRPr="002D1378" w:rsidRDefault="00826DFE" w:rsidP="002D137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2D1378" w:rsidSect="002D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BA" w:rsidRDefault="000249BA" w:rsidP="002D1378">
      <w:pPr>
        <w:spacing w:after="0" w:line="240" w:lineRule="auto"/>
      </w:pPr>
      <w:r>
        <w:separator/>
      </w:r>
    </w:p>
  </w:endnote>
  <w:endnote w:type="continuationSeparator" w:id="0">
    <w:p w:rsidR="000249BA" w:rsidRDefault="000249BA" w:rsidP="002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 w:rsidP="004A1D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78" w:rsidRDefault="002D13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 w:rsidP="004A1D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14A3">
      <w:rPr>
        <w:rStyle w:val="a7"/>
        <w:noProof/>
      </w:rPr>
      <w:t>2</w:t>
    </w:r>
    <w:r>
      <w:rPr>
        <w:rStyle w:val="a7"/>
      </w:rPr>
      <w:fldChar w:fldCharType="end"/>
    </w:r>
  </w:p>
  <w:p w:rsidR="002D1378" w:rsidRDefault="002D13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BA" w:rsidRDefault="000249BA" w:rsidP="002D1378">
      <w:pPr>
        <w:spacing w:after="0" w:line="240" w:lineRule="auto"/>
      </w:pPr>
      <w:r>
        <w:separator/>
      </w:r>
    </w:p>
  </w:footnote>
  <w:footnote w:type="continuationSeparator" w:id="0">
    <w:p w:rsidR="000249BA" w:rsidRDefault="000249BA" w:rsidP="002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78" w:rsidRDefault="002D1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378"/>
    <w:rsid w:val="000249BA"/>
    <w:rsid w:val="002D1378"/>
    <w:rsid w:val="003F4194"/>
    <w:rsid w:val="004F14A3"/>
    <w:rsid w:val="00505222"/>
    <w:rsid w:val="0069116E"/>
    <w:rsid w:val="00742A17"/>
    <w:rsid w:val="00826DFE"/>
    <w:rsid w:val="009F21EE"/>
    <w:rsid w:val="00A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378"/>
  </w:style>
  <w:style w:type="paragraph" w:styleId="a5">
    <w:name w:val="footer"/>
    <w:basedOn w:val="a"/>
    <w:link w:val="a6"/>
    <w:uiPriority w:val="99"/>
    <w:semiHidden/>
    <w:unhideWhenUsed/>
    <w:rsid w:val="002D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378"/>
  </w:style>
  <w:style w:type="character" w:styleId="a7">
    <w:name w:val="page number"/>
    <w:basedOn w:val="a0"/>
    <w:uiPriority w:val="99"/>
    <w:semiHidden/>
    <w:unhideWhenUsed/>
    <w:rsid w:val="002D1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2788</Words>
  <Characters>15895</Characters>
  <Application>Microsoft Office Word</Application>
  <DocSecurity>0</DocSecurity>
  <Lines>132</Lines>
  <Paragraphs>37</Paragraphs>
  <ScaleCrop>false</ScaleCrop>
  <Company>Библиотека им.А.С.Пушкина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2024-08-30T07:23:00Z</dcterms:created>
  <dcterms:modified xsi:type="dcterms:W3CDTF">2024-09-03T13:25:00Z</dcterms:modified>
</cp:coreProperties>
</file>